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D7FB" w14:textId="77777777" w:rsidR="003B4F80" w:rsidRDefault="003B4F80" w:rsidP="003B4F80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>
        <w:rPr>
          <w:b/>
          <w:color w:val="222222"/>
        </w:rPr>
        <w:t>Natječaj za pomoćnike u nastavi šk. god. 2022./2023.</w:t>
      </w:r>
    </w:p>
    <w:p w14:paraId="59C3A43B" w14:textId="44E856BB" w:rsidR="003B4F80" w:rsidRDefault="003B4F80" w:rsidP="003B4F80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Na temelju članka 107. Zakona o odgoju i obrazovanju u osnovnoj i srednjoj školi (Narodne novine broj 87/08, 86/09, 92/10, 105/10, 90/11, 16/12, 86/12, 94/13, 152/14, 7/17, 68/18, 98/19, 64/20 ) i sukladno uvjetima projekta Zajedno do znanja uz više elana IV“ u okviru Poziva za dodjelu bespovratnih sredstava UP.03.2.1.07.0051 “Osiguravanje pomoćnika u nastavi i stručnih komunikacijskih posrednika učenicima s teškoćama u razvoju u osnovnoškolskim i srednjoškolskim odgojno-obrazovnim ustanovama, faza IV” koji se financira sredstvima Europskog socijalnog fonda u okviru Operativnog programa “Učinkoviti ljudski potencijali” 2014-2020, Osnovna škola Antuna Mihanovića </w:t>
      </w:r>
      <w:proofErr w:type="spellStart"/>
      <w:r>
        <w:rPr>
          <w:color w:val="222222"/>
        </w:rPr>
        <w:t>Petropoljskog</w:t>
      </w:r>
      <w:proofErr w:type="spellEnd"/>
      <w:r>
        <w:rPr>
          <w:color w:val="222222"/>
        </w:rPr>
        <w:t xml:space="preserve"> Drniš objavljuje</w:t>
      </w:r>
      <w:r>
        <w:t xml:space="preserve"> </w:t>
      </w:r>
      <w:r>
        <w:rPr>
          <w:color w:val="222222"/>
        </w:rPr>
        <w:t>Natječaj za popunjavanje radnog mjesta, - pomoćnik/</w:t>
      </w:r>
      <w:proofErr w:type="spellStart"/>
      <w:r>
        <w:rPr>
          <w:color w:val="222222"/>
        </w:rPr>
        <w:t>ca</w:t>
      </w:r>
      <w:proofErr w:type="spellEnd"/>
      <w:r>
        <w:rPr>
          <w:color w:val="222222"/>
        </w:rPr>
        <w:t xml:space="preserve"> u nastavi, 1 izvršitelj na određeno, nepotpuno radno vrijeme, </w:t>
      </w:r>
      <w:r>
        <w:rPr>
          <w:b/>
          <w:bCs/>
          <w:color w:val="222222"/>
        </w:rPr>
        <w:t>23 sata tjedno</w:t>
      </w:r>
      <w:r>
        <w:rPr>
          <w:color w:val="222222"/>
        </w:rPr>
        <w:t>, za vrijeme trajanja šk. god. 2022./2023.</w:t>
      </w:r>
    </w:p>
    <w:p w14:paraId="4180426D" w14:textId="77777777" w:rsidR="003B4F80" w:rsidRDefault="003B4F80" w:rsidP="003B4F80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Uvjeti za zasnivanje radnog odnosa su:</w:t>
      </w:r>
    </w:p>
    <w:p w14:paraId="70812503" w14:textId="77777777" w:rsidR="003B4F80" w:rsidRDefault="003B4F80" w:rsidP="003B4F80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srednjoškolsko obrazovanje (minimalno četverogodišnje)</w:t>
      </w:r>
    </w:p>
    <w:p w14:paraId="2575E6FE" w14:textId="77777777" w:rsidR="003B4F80" w:rsidRDefault="003B4F80" w:rsidP="003B4F80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završena edukacija za osposobljavanje pomoćnika u nastavi za učenike s teškoćama u razvoju</w:t>
      </w:r>
    </w:p>
    <w:p w14:paraId="372B5E57" w14:textId="77777777" w:rsidR="003B4F80" w:rsidRDefault="003B4F80" w:rsidP="003B4F80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da protiv kandidata nije pokrenut kazneni postupak</w:t>
      </w:r>
    </w:p>
    <w:p w14:paraId="15CEEEB3" w14:textId="77777777" w:rsidR="003B4F80" w:rsidRDefault="003B4F80" w:rsidP="003B4F80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UZ PRIJAVU KANDIDATI TREBAJU PRILOŽITI:</w:t>
      </w:r>
    </w:p>
    <w:p w14:paraId="3EA7FA41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životopis,</w:t>
      </w:r>
    </w:p>
    <w:p w14:paraId="4D38766A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uvjerenje o </w:t>
      </w:r>
      <w:proofErr w:type="spellStart"/>
      <w:r>
        <w:rPr>
          <w:color w:val="222222"/>
        </w:rPr>
        <w:t>nevođenju</w:t>
      </w:r>
      <w:proofErr w:type="spellEnd"/>
      <w:r>
        <w:rPr>
          <w:color w:val="222222"/>
        </w:rPr>
        <w:t xml:space="preserve"> kaznenog postupka (ne starije od 6 mjeseci),</w:t>
      </w:r>
    </w:p>
    <w:p w14:paraId="0A23A271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preslika diplome odnosno svjedodžbe,</w:t>
      </w:r>
    </w:p>
    <w:p w14:paraId="141B8C0A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presliku osobne iskaznice,</w:t>
      </w:r>
    </w:p>
    <w:p w14:paraId="7FD81DF1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vlastoručno potpisanu izjavu da za prijam u radni odnos ne postoje zapreke iz članka 106. Zakona o   odgoju i obrazovanju u osnovnoj i srednjoj školi,</w:t>
      </w:r>
    </w:p>
    <w:p w14:paraId="21019D3D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uvjerenje o završenom osposobljavanju za pomoćnika u nastavi (ukoliko kandidat u prijavi navede da je završio relevantni obrazovni program).</w:t>
      </w:r>
    </w:p>
    <w:p w14:paraId="55F9FC35" w14:textId="77777777" w:rsidR="003B4F80" w:rsidRDefault="003B4F80" w:rsidP="003B4F80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Nije potrebno dostavljati originale dokumente, jer natječajna dokumentacija se ne vraća.</w:t>
      </w:r>
    </w:p>
    <w:p w14:paraId="724D6F4B" w14:textId="77777777" w:rsidR="003B4F80" w:rsidRDefault="003B4F80" w:rsidP="003B4F80">
      <w:pPr>
        <w:pStyle w:val="StandardWeb"/>
        <w:spacing w:line="360" w:lineRule="auto"/>
        <w:jc w:val="both"/>
        <w:rPr>
          <w:b/>
          <w:color w:val="222222"/>
        </w:rPr>
      </w:pPr>
      <w:r>
        <w:rPr>
          <w:color w:val="222222"/>
        </w:rPr>
        <w:t>Prijave s dokazima o ispunjavanju uvjeta dostavljaju se u roku od 8 (osam) dana od dana objave, poštom ili osobno na adresu: </w:t>
      </w:r>
      <w:r>
        <w:rPr>
          <w:color w:val="222222"/>
        </w:rPr>
        <w:br/>
      </w:r>
      <w:r>
        <w:rPr>
          <w:b/>
          <w:color w:val="222222"/>
        </w:rPr>
        <w:lastRenderedPageBreak/>
        <w:t xml:space="preserve">Osnovna škola Antuna Mihanovića </w:t>
      </w:r>
      <w:proofErr w:type="spellStart"/>
      <w:r>
        <w:rPr>
          <w:b/>
          <w:color w:val="222222"/>
        </w:rPr>
        <w:t>Petropoljskog</w:t>
      </w:r>
      <w:proofErr w:type="spellEnd"/>
      <w:r>
        <w:rPr>
          <w:b/>
          <w:color w:val="222222"/>
        </w:rPr>
        <w:t xml:space="preserve"> Drniš</w:t>
      </w:r>
      <w:r>
        <w:rPr>
          <w:color w:val="222222"/>
        </w:rPr>
        <w:t xml:space="preserve">, Adresa: </w:t>
      </w:r>
      <w:r>
        <w:rPr>
          <w:b/>
          <w:color w:val="222222"/>
        </w:rPr>
        <w:t>Antuna Mihanovića 4, 22 320 Drniš</w:t>
      </w:r>
    </w:p>
    <w:p w14:paraId="1FB37B9F" w14:textId="77777777" w:rsidR="003B4F80" w:rsidRDefault="003B4F80" w:rsidP="003B4F80">
      <w:pPr>
        <w:pStyle w:val="StandardWeb"/>
        <w:spacing w:line="360" w:lineRule="auto"/>
        <w:jc w:val="both"/>
        <w:rPr>
          <w:b/>
          <w:color w:val="222222"/>
        </w:rPr>
      </w:pPr>
      <w:r>
        <w:rPr>
          <w:color w:val="222222"/>
        </w:rPr>
        <w:br/>
        <w:t>Nepotpune i nepravovremene prijave neće se razmatrati. </w:t>
      </w:r>
    </w:p>
    <w:p w14:paraId="439A417A" w14:textId="77777777" w:rsidR="003B4F80" w:rsidRDefault="003B4F80" w:rsidP="003B4F80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Prije donošenja odluke o izboru može se organizirati prethodni razgovor s prijavljenim kandidatima o čemu će kandidati biti telefonski obaviješteni.</w:t>
      </w:r>
    </w:p>
    <w:p w14:paraId="0FCEC070" w14:textId="77777777" w:rsidR="003B4F80" w:rsidRDefault="003B4F80" w:rsidP="003B4F80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14:paraId="09B9375F" w14:textId="77777777" w:rsidR="003B4F80" w:rsidRDefault="003B4F80" w:rsidP="003B4F80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angažmana u školama odabrani kandidati koji nisu završili osposobljavanje za pomoćnika u nastavi dužni su isto obaviti do početka nastave u šk. god. 2022/2023. Svi pomoćnici u nastavi koji će pružati podršku učenicima s teškoćama u razvoju trebaju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14:paraId="218DF135" w14:textId="77777777" w:rsidR="003B4F80" w:rsidRDefault="003B4F80" w:rsidP="003B4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</w:t>
      </w:r>
    </w:p>
    <w:p w14:paraId="5D6B52D9" w14:textId="77777777" w:rsidR="003B4F80" w:rsidRDefault="003B4F80" w:rsidP="003B4F80">
      <w:pPr>
        <w:tabs>
          <w:tab w:val="left" w:pos="2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9562B71" w14:textId="77777777" w:rsidR="003B4F80" w:rsidRDefault="003B4F80" w:rsidP="003B4F8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Pomoćnik u nastavi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 obzir individualne potrebe svakog učenika.</w:t>
      </w:r>
    </w:p>
    <w:p w14:paraId="79CD7B5E" w14:textId="74E1E87A" w:rsidR="003B4F80" w:rsidRDefault="003B4F80" w:rsidP="003B4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Drnišu, </w:t>
      </w:r>
      <w:r w:rsidR="009A0056">
        <w:rPr>
          <w:rFonts w:ascii="Times New Roman" w:hAnsi="Times New Roman" w:cs="Times New Roman"/>
        </w:rPr>
        <w:t>27.veljače 2023.god.</w:t>
      </w:r>
    </w:p>
    <w:p w14:paraId="5B02C5F3" w14:textId="77777777" w:rsidR="003B4F80" w:rsidRDefault="003B4F80" w:rsidP="003B4F80"/>
    <w:p w14:paraId="1B88FF17" w14:textId="77777777" w:rsidR="00FA1206" w:rsidRDefault="00FA1206"/>
    <w:sectPr w:rsidR="00FA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0C"/>
    <w:rsid w:val="003B4F80"/>
    <w:rsid w:val="009A0056"/>
    <w:rsid w:val="00AD5B0C"/>
    <w:rsid w:val="00F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DE69"/>
  <w15:chartTrackingRefBased/>
  <w15:docId w15:val="{B3EF1327-7DBF-4C3A-8F36-433798E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8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cp:lastPrinted>2023-02-27T08:08:00Z</cp:lastPrinted>
  <dcterms:created xsi:type="dcterms:W3CDTF">2022-12-29T08:51:00Z</dcterms:created>
  <dcterms:modified xsi:type="dcterms:W3CDTF">2023-02-27T08:09:00Z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df93d810e991fedf0f4856c9d4843ae9feb8fe78c08f2b5c16ba3dc126419487</vt:lpwstr>
  </property>
</Properties>
</file>